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BDCDC" w14:textId="77777777" w:rsidR="00E73396" w:rsidRDefault="00E73396" w:rsidP="00E73396">
      <w:pPr>
        <w:tabs>
          <w:tab w:val="right" w:pos="9638"/>
        </w:tabs>
        <w:spacing w:after="0" w:line="240" w:lineRule="exact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14:paraId="74B4B165" w14:textId="77777777" w:rsidR="00E73396" w:rsidRDefault="00E73396" w:rsidP="00E73396">
      <w:pPr>
        <w:spacing w:after="0" w:line="240" w:lineRule="exact"/>
        <w:ind w:left="5664"/>
        <w:rPr>
          <w:rFonts w:ascii="Times New Roman" w:hAnsi="Times New Roman"/>
          <w:sz w:val="28"/>
          <w:szCs w:val="28"/>
        </w:rPr>
      </w:pPr>
      <w:r w:rsidRPr="000D2BF8">
        <w:rPr>
          <w:rFonts w:ascii="Times New Roman" w:hAnsi="Times New Roman"/>
          <w:sz w:val="28"/>
          <w:szCs w:val="28"/>
        </w:rPr>
        <w:t xml:space="preserve">решением Думы Соликамского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0D2BF8">
        <w:rPr>
          <w:rFonts w:ascii="Times New Roman" w:hAnsi="Times New Roman"/>
          <w:sz w:val="28"/>
          <w:szCs w:val="28"/>
        </w:rPr>
        <w:t xml:space="preserve"> округа </w:t>
      </w:r>
    </w:p>
    <w:p w14:paraId="530668DA" w14:textId="7CBB5661" w:rsidR="00E73396" w:rsidRPr="000D2BF8" w:rsidRDefault="00E73396" w:rsidP="00E73396">
      <w:pPr>
        <w:spacing w:after="0" w:line="240" w:lineRule="exact"/>
        <w:ind w:left="5664"/>
        <w:rPr>
          <w:rFonts w:ascii="Times New Roman" w:hAnsi="Times New Roman"/>
          <w:sz w:val="28"/>
          <w:szCs w:val="28"/>
        </w:rPr>
      </w:pPr>
      <w:r w:rsidRPr="000D2BF8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29.06.2026</w:t>
      </w:r>
      <w:r w:rsidRPr="000D2BF8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892</w:t>
      </w:r>
    </w:p>
    <w:p w14:paraId="37F14218" w14:textId="77777777" w:rsidR="00E73396" w:rsidRDefault="00E73396" w:rsidP="00E73396">
      <w:pPr>
        <w:autoSpaceDE w:val="0"/>
        <w:autoSpaceDN w:val="0"/>
        <w:adjustRightInd w:val="0"/>
        <w:spacing w:before="480" w:after="0" w:line="240" w:lineRule="exact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ПЕРЕЧЕНЬ</w:t>
      </w:r>
    </w:p>
    <w:p w14:paraId="3D8176D3" w14:textId="77777777" w:rsidR="00E73396" w:rsidRDefault="00E73396" w:rsidP="00E73396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и</w:t>
      </w:r>
      <w:r w:rsidRPr="00957476">
        <w:rPr>
          <w:rFonts w:ascii="Times New Roman" w:hAnsi="Times New Roman"/>
          <w:b/>
          <w:bCs/>
          <w:sz w:val="28"/>
        </w:rPr>
        <w:t>ндикатор</w:t>
      </w:r>
      <w:r>
        <w:rPr>
          <w:rFonts w:ascii="Times New Roman" w:hAnsi="Times New Roman"/>
          <w:b/>
          <w:bCs/>
          <w:sz w:val="28"/>
        </w:rPr>
        <w:t>ов</w:t>
      </w:r>
      <w:r w:rsidRPr="00957476">
        <w:rPr>
          <w:rFonts w:ascii="Times New Roman" w:hAnsi="Times New Roman"/>
          <w:b/>
          <w:bCs/>
          <w:sz w:val="28"/>
        </w:rPr>
        <w:t xml:space="preserve"> риска нарушения обязательных требований,</w:t>
      </w:r>
      <w:r>
        <w:rPr>
          <w:rFonts w:ascii="Times New Roman" w:hAnsi="Times New Roman"/>
          <w:b/>
          <w:bCs/>
          <w:sz w:val="28"/>
        </w:rPr>
        <w:t xml:space="preserve"> </w:t>
      </w:r>
      <w:r w:rsidRPr="00957476">
        <w:rPr>
          <w:rFonts w:ascii="Times New Roman" w:hAnsi="Times New Roman"/>
          <w:b/>
          <w:bCs/>
          <w:sz w:val="28"/>
        </w:rPr>
        <w:t>используемы</w:t>
      </w:r>
      <w:r>
        <w:rPr>
          <w:rFonts w:ascii="Times New Roman" w:hAnsi="Times New Roman"/>
          <w:b/>
          <w:bCs/>
          <w:sz w:val="28"/>
        </w:rPr>
        <w:t>х</w:t>
      </w:r>
      <w:r w:rsidRPr="00957476">
        <w:rPr>
          <w:rFonts w:ascii="Times New Roman" w:hAnsi="Times New Roman"/>
          <w:b/>
          <w:bCs/>
          <w:sz w:val="28"/>
        </w:rPr>
        <w:t xml:space="preserve"> для определения необходимости проведения</w:t>
      </w:r>
      <w:r>
        <w:rPr>
          <w:rFonts w:ascii="Times New Roman" w:hAnsi="Times New Roman"/>
          <w:b/>
          <w:bCs/>
          <w:sz w:val="28"/>
        </w:rPr>
        <w:t xml:space="preserve"> </w:t>
      </w:r>
      <w:r w:rsidRPr="00957476">
        <w:rPr>
          <w:rFonts w:ascii="Times New Roman" w:hAnsi="Times New Roman"/>
          <w:b/>
          <w:bCs/>
          <w:sz w:val="28"/>
        </w:rPr>
        <w:t xml:space="preserve">внеплановых проверок при </w:t>
      </w:r>
      <w:r w:rsidRPr="00B17A21">
        <w:rPr>
          <w:rFonts w:ascii="Times New Roman" w:hAnsi="Times New Roman"/>
          <w:b/>
          <w:bCs/>
          <w:sz w:val="28"/>
        </w:rPr>
        <w:t>осуществлении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Соликамского муниципального округа</w:t>
      </w:r>
    </w:p>
    <w:p w14:paraId="2AB849E8" w14:textId="77777777" w:rsidR="00E73396" w:rsidRDefault="00E73396" w:rsidP="00E73396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/>
          <w:bCs/>
          <w:sz w:val="28"/>
        </w:rPr>
      </w:pPr>
    </w:p>
    <w:p w14:paraId="7AF8072B" w14:textId="77777777" w:rsidR="00E73396" w:rsidRDefault="00E73396" w:rsidP="00E73396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/>
          <w:bCs/>
          <w:sz w:val="28"/>
        </w:rPr>
      </w:pPr>
    </w:p>
    <w:p w14:paraId="1837FE2D" w14:textId="77777777" w:rsidR="00E73396" w:rsidRDefault="00E73396" w:rsidP="00E73396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Две и более аварии, произошедшие на одних и тех же объектах теплоснабжения в течение трех месяцев подряд.</w:t>
      </w:r>
    </w:p>
    <w:p w14:paraId="371EBA12" w14:textId="77777777" w:rsidR="00E73396" w:rsidRPr="002401BB" w:rsidRDefault="00E73396" w:rsidP="00E73396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Pr="00324C63">
        <w:rPr>
          <w:rFonts w:ascii="Times New Roman" w:hAnsi="Times New Roman"/>
          <w:sz w:val="28"/>
        </w:rPr>
        <w:t xml:space="preserve">Трехкратный и более рост количества обращений за единицу времени (месяц, квартал) в сравнении с предшествующим аналогичным периодом и (или) с аналогичным периодом предшествующего календарного года, поступивших в адрес </w:t>
      </w:r>
      <w:r>
        <w:rPr>
          <w:rFonts w:ascii="Times New Roman" w:hAnsi="Times New Roman"/>
          <w:sz w:val="28"/>
        </w:rPr>
        <w:t>органа муниципального контроля</w:t>
      </w:r>
      <w:r w:rsidRPr="00324C63">
        <w:rPr>
          <w:rFonts w:ascii="Times New Roman" w:hAnsi="Times New Roman"/>
          <w:sz w:val="28"/>
        </w:rPr>
        <w:t xml:space="preserve"> от граждан (поступивших способом, позволяющим установить личность обратившегося гражданина) или организаций, информации от органов государственной власти, органов местного самоуправления, из средств массовой информации, информационно-телекоммуникационной сети «Интернет», государственных информационных систем о фактах нарушений единой теплоснабжающей организацией обязательных требований</w:t>
      </w:r>
      <w:r>
        <w:rPr>
          <w:rFonts w:ascii="Times New Roman" w:hAnsi="Times New Roman"/>
          <w:sz w:val="28"/>
        </w:rPr>
        <w:t>.</w:t>
      </w:r>
    </w:p>
    <w:p w14:paraId="26BFB09B" w14:textId="77777777" w:rsidR="00336422" w:rsidRDefault="00336422"/>
    <w:sectPr w:rsidR="00336422" w:rsidSect="00E73396">
      <w:headerReference w:type="default" r:id="rId4"/>
      <w:pgSz w:w="11906" w:h="16838"/>
      <w:pgMar w:top="1135" w:right="567" w:bottom="1135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52772" w14:textId="77777777" w:rsidR="00E73396" w:rsidRDefault="00E73396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7C571142" w14:textId="77777777" w:rsidR="00E73396" w:rsidRDefault="00E73396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F3B"/>
    <w:rsid w:val="00114C8C"/>
    <w:rsid w:val="00336422"/>
    <w:rsid w:val="003F4762"/>
    <w:rsid w:val="00E60F3B"/>
    <w:rsid w:val="00E73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7842D"/>
  <w15:chartTrackingRefBased/>
  <w15:docId w15:val="{C4F9502F-1BDE-4D8D-BC94-446976445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339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60F3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0F3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0F3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0F3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0F3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0F3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0F3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0F3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0F3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0F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60F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60F3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60F3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60F3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60F3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60F3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60F3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60F3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60F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E60F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0F3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E60F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60F3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E60F3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60F3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E60F3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60F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E60F3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60F3B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E7339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73396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Чекан Нина Александровна</dc:creator>
  <cp:keywords/>
  <dc:description/>
  <cp:lastModifiedBy>Чекан Нина Александровна</cp:lastModifiedBy>
  <cp:revision>2</cp:revision>
  <cp:lastPrinted>2026-06-23T12:23:00Z</cp:lastPrinted>
  <dcterms:created xsi:type="dcterms:W3CDTF">2026-06-23T12:23:00Z</dcterms:created>
  <dcterms:modified xsi:type="dcterms:W3CDTF">2026-06-23T12:23:00Z</dcterms:modified>
</cp:coreProperties>
</file>